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403" w:rsidRDefault="008D7531">
      <w:r>
        <w:rPr>
          <w:noProof/>
          <w:lang w:eastAsia="en-US"/>
        </w:rPr>
        <w:pict>
          <v:shapetype id="_x0000_t202" coordsize="21600,21600" o:spt="202" path="m,l,21600r21600,l21600,xe">
            <v:stroke joinstyle="miter"/>
            <v:path gradientshapeok="t" o:connecttype="rect"/>
          </v:shapetype>
          <v:shape id="_x0000_s1026" type="#_x0000_t202" style="position:absolute;margin-left:35pt;margin-top:-11.15pt;width:206.5pt;height:116.25pt;z-index:251660288;mso-position-horizontal-relative:page;mso-position-vertical-relative:margin" o:allowincell="f" stroked="f">
            <v:textbox>
              <w:txbxContent>
                <w:p w:rsidR="008D7531" w:rsidRPr="008D7531" w:rsidRDefault="008D7531" w:rsidP="008D7531">
                  <w:pPr>
                    <w:pStyle w:val="a9"/>
                    <w:rPr>
                      <w:rFonts w:ascii="Times New Roman" w:hAnsi="Times New Roman" w:cs="Times New Roman"/>
                      <w:sz w:val="20"/>
                      <w:szCs w:val="20"/>
                    </w:rPr>
                  </w:pPr>
                  <w:r w:rsidRPr="008D7531">
                    <w:rPr>
                      <w:rFonts w:ascii="Times New Roman" w:hAnsi="Times New Roman" w:cs="Times New Roman"/>
                      <w:sz w:val="20"/>
                      <w:szCs w:val="20"/>
                    </w:rPr>
                    <w:t>ПРИНЯТО:</w:t>
                  </w:r>
                </w:p>
                <w:p w:rsidR="008D7531" w:rsidRPr="008D7531" w:rsidRDefault="008D7531" w:rsidP="008D7531">
                  <w:pPr>
                    <w:pStyle w:val="a9"/>
                    <w:rPr>
                      <w:rFonts w:ascii="Times New Roman" w:hAnsi="Times New Roman" w:cs="Times New Roman"/>
                      <w:sz w:val="20"/>
                      <w:szCs w:val="20"/>
                    </w:rPr>
                  </w:pPr>
                  <w:r w:rsidRPr="008D7531">
                    <w:rPr>
                      <w:rFonts w:ascii="Times New Roman" w:hAnsi="Times New Roman" w:cs="Times New Roman"/>
                      <w:sz w:val="20"/>
                      <w:szCs w:val="20"/>
                    </w:rPr>
                    <w:t>на Педагогическом совете</w:t>
                  </w:r>
                </w:p>
                <w:p w:rsidR="008D7531" w:rsidRPr="008D7531" w:rsidRDefault="008D7531" w:rsidP="008D7531">
                  <w:pPr>
                    <w:pStyle w:val="a9"/>
                    <w:rPr>
                      <w:rFonts w:ascii="Times New Roman" w:hAnsi="Times New Roman" w:cs="Times New Roman"/>
                      <w:sz w:val="20"/>
                      <w:szCs w:val="20"/>
                    </w:rPr>
                  </w:pPr>
                  <w:r w:rsidRPr="008D7531">
                    <w:rPr>
                      <w:rFonts w:ascii="Times New Roman" w:hAnsi="Times New Roman" w:cs="Times New Roman"/>
                      <w:sz w:val="20"/>
                      <w:szCs w:val="20"/>
                    </w:rPr>
                    <w:t>МБДОУ «Детский сад №14 «Сказка»</w:t>
                  </w:r>
                </w:p>
                <w:p w:rsidR="008D7531" w:rsidRPr="008D7531" w:rsidRDefault="008D7531" w:rsidP="008D7531">
                  <w:pPr>
                    <w:rPr>
                      <w:rFonts w:ascii="Times New Roman" w:hAnsi="Times New Roman"/>
                      <w:sz w:val="20"/>
                      <w:szCs w:val="20"/>
                    </w:rPr>
                  </w:pPr>
                  <w:r w:rsidRPr="008D7531">
                    <w:rPr>
                      <w:rFonts w:ascii="Times New Roman" w:hAnsi="Times New Roman"/>
                      <w:sz w:val="20"/>
                      <w:szCs w:val="20"/>
                    </w:rPr>
                    <w:t>Протокол №____от_____._______.202__г.</w:t>
                  </w:r>
                </w:p>
                <w:p w:rsidR="008D7531" w:rsidRPr="008D7531" w:rsidRDefault="008D7531" w:rsidP="008D7531">
                  <w:pPr>
                    <w:pStyle w:val="a9"/>
                    <w:rPr>
                      <w:rFonts w:ascii="Times New Roman" w:hAnsi="Times New Roman" w:cs="Times New Roman"/>
                      <w:sz w:val="20"/>
                      <w:szCs w:val="20"/>
                    </w:rPr>
                  </w:pPr>
                  <w:r w:rsidRPr="008D7531">
                    <w:rPr>
                      <w:rFonts w:ascii="Times New Roman" w:hAnsi="Times New Roman" w:cs="Times New Roman"/>
                      <w:sz w:val="20"/>
                      <w:szCs w:val="20"/>
                    </w:rPr>
                    <w:t xml:space="preserve">Председатель___________/____________    </w:t>
                  </w:r>
                </w:p>
                <w:p w:rsidR="008D7531" w:rsidRPr="008D3B44" w:rsidRDefault="008D7531" w:rsidP="008D7531">
                  <w:pPr>
                    <w:pStyle w:val="a9"/>
                    <w:rPr>
                      <w:rFonts w:ascii="Times New Roman" w:hAnsi="Times New Roman" w:cs="Times New Roman"/>
                    </w:rPr>
                  </w:pPr>
                  <w:r>
                    <w:rPr>
                      <w:rFonts w:ascii="Times New Roman" w:hAnsi="Times New Roman" w:cs="Times New Roman"/>
                      <w:sz w:val="16"/>
                      <w:szCs w:val="16"/>
                    </w:rPr>
                    <w:t xml:space="preserve">подпись                </w:t>
                  </w:r>
                  <w:r w:rsidRPr="008D3B44">
                    <w:rPr>
                      <w:rFonts w:ascii="Times New Roman" w:hAnsi="Times New Roman" w:cs="Times New Roman"/>
                      <w:sz w:val="16"/>
                      <w:szCs w:val="16"/>
                    </w:rPr>
                    <w:t>расшифровка подписи</w:t>
                  </w:r>
                </w:p>
                <w:p w:rsidR="008D7531" w:rsidRDefault="008D7531" w:rsidP="008D7531"/>
                <w:p w:rsidR="008D7531" w:rsidRDefault="008D7531" w:rsidP="008D7531"/>
                <w:p w:rsidR="008D7531" w:rsidRDefault="008D7531">
                  <w:pPr>
                    <w:pBdr>
                      <w:left w:val="single" w:sz="12" w:space="10" w:color="7BA0CD" w:themeColor="accent1" w:themeTint="BF"/>
                    </w:pBdr>
                    <w:spacing w:after="0"/>
                    <w:rPr>
                      <w:i/>
                      <w:iCs/>
                      <w:color w:val="4F81BD" w:themeColor="accent1"/>
                      <w:sz w:val="24"/>
                      <w:szCs w:val="24"/>
                    </w:rPr>
                  </w:pPr>
                </w:p>
              </w:txbxContent>
            </v:textbox>
            <w10:wrap type="square" anchorx="page" anchory="margin"/>
          </v:shape>
        </w:pict>
      </w:r>
      <w:r>
        <w:rPr>
          <w:noProof/>
          <w:lang w:eastAsia="en-US"/>
        </w:rPr>
        <w:pict>
          <v:shape id="_x0000_s1027" type="#_x0000_t202" style="position:absolute;margin-left:348.5pt;margin-top:-14.9pt;width:180.95pt;height:131.25pt;z-index:251662336;mso-position-horizontal-relative:page;mso-position-vertical-relative:margin" o:allowincell="f" stroked="f">
            <v:textbox>
              <w:txbxContent>
                <w:p w:rsidR="008D7531" w:rsidRDefault="008D7531" w:rsidP="008D7531">
                  <w:pPr>
                    <w:pStyle w:val="a9"/>
                    <w:jc w:val="right"/>
                    <w:rPr>
                      <w:rFonts w:ascii="Times New Roman" w:hAnsi="Times New Roman" w:cs="Times New Roman"/>
                      <w:sz w:val="24"/>
                      <w:szCs w:val="24"/>
                    </w:rPr>
                  </w:pPr>
                  <w:r w:rsidRPr="004E1612">
                    <w:rPr>
                      <w:rFonts w:ascii="Times New Roman" w:hAnsi="Times New Roman" w:cs="Times New Roman"/>
                      <w:sz w:val="24"/>
                      <w:szCs w:val="24"/>
                    </w:rPr>
                    <w:t>УТВЕРЖДЕНО:</w:t>
                  </w:r>
                </w:p>
                <w:p w:rsidR="008D7531" w:rsidRPr="004E1612" w:rsidRDefault="008D7531" w:rsidP="008D7531">
                  <w:pPr>
                    <w:pStyle w:val="a9"/>
                    <w:jc w:val="right"/>
                    <w:rPr>
                      <w:rFonts w:ascii="Times New Roman" w:hAnsi="Times New Roman" w:cs="Times New Roman"/>
                      <w:sz w:val="24"/>
                      <w:szCs w:val="24"/>
                    </w:rPr>
                  </w:pPr>
                  <w:r w:rsidRPr="004E1612">
                    <w:rPr>
                      <w:rFonts w:ascii="Times New Roman" w:hAnsi="Times New Roman" w:cs="Times New Roman"/>
                      <w:sz w:val="24"/>
                      <w:szCs w:val="24"/>
                    </w:rPr>
                    <w:t>Заведующий МБДОУ</w:t>
                  </w:r>
                </w:p>
                <w:p w:rsidR="008D7531" w:rsidRPr="004E1612" w:rsidRDefault="008D7531" w:rsidP="008D7531">
                  <w:pPr>
                    <w:pStyle w:val="a9"/>
                    <w:jc w:val="right"/>
                    <w:rPr>
                      <w:rFonts w:ascii="Times New Roman" w:hAnsi="Times New Roman" w:cs="Times New Roman"/>
                      <w:sz w:val="24"/>
                      <w:szCs w:val="24"/>
                    </w:rPr>
                  </w:pPr>
                  <w:r w:rsidRPr="004E1612">
                    <w:rPr>
                      <w:rFonts w:ascii="Times New Roman" w:hAnsi="Times New Roman" w:cs="Times New Roman"/>
                      <w:sz w:val="24"/>
                      <w:szCs w:val="24"/>
                    </w:rPr>
                    <w:t xml:space="preserve"> «Детский сад №</w:t>
                  </w:r>
                  <w:r>
                    <w:rPr>
                      <w:rFonts w:ascii="Times New Roman" w:hAnsi="Times New Roman" w:cs="Times New Roman"/>
                      <w:sz w:val="24"/>
                      <w:szCs w:val="24"/>
                    </w:rPr>
                    <w:t>14</w:t>
                  </w:r>
                  <w:r w:rsidRPr="004E1612">
                    <w:rPr>
                      <w:rFonts w:ascii="Times New Roman" w:hAnsi="Times New Roman" w:cs="Times New Roman"/>
                      <w:sz w:val="24"/>
                      <w:szCs w:val="24"/>
                    </w:rPr>
                    <w:t xml:space="preserve"> «</w:t>
                  </w:r>
                  <w:r>
                    <w:rPr>
                      <w:rFonts w:ascii="Times New Roman" w:hAnsi="Times New Roman" w:cs="Times New Roman"/>
                      <w:sz w:val="24"/>
                      <w:szCs w:val="24"/>
                    </w:rPr>
                    <w:t>Сказка</w:t>
                  </w:r>
                  <w:r w:rsidRPr="004E1612">
                    <w:rPr>
                      <w:rFonts w:ascii="Times New Roman" w:hAnsi="Times New Roman" w:cs="Times New Roman"/>
                      <w:sz w:val="24"/>
                      <w:szCs w:val="24"/>
                    </w:rPr>
                    <w:t xml:space="preserve">» </w:t>
                  </w:r>
                </w:p>
                <w:p w:rsidR="008D7531" w:rsidRPr="004E1612" w:rsidRDefault="008D7531" w:rsidP="008D7531">
                  <w:pPr>
                    <w:pStyle w:val="a9"/>
                    <w:jc w:val="right"/>
                    <w:rPr>
                      <w:rFonts w:ascii="Times New Roman" w:hAnsi="Times New Roman" w:cs="Times New Roman"/>
                      <w:sz w:val="24"/>
                      <w:szCs w:val="24"/>
                    </w:rPr>
                  </w:pPr>
                  <w:r w:rsidRPr="008D3B44">
                    <w:rPr>
                      <w:rFonts w:ascii="Times New Roman" w:hAnsi="Times New Roman" w:cs="Times New Roman"/>
                    </w:rPr>
                    <w:t xml:space="preserve">_____________ </w:t>
                  </w:r>
                  <w:r w:rsidRPr="008D3B44">
                    <w:rPr>
                      <w:rFonts w:ascii="Times New Roman" w:hAnsi="Times New Roman" w:cs="Times New Roman"/>
                      <w:u w:val="single"/>
                    </w:rPr>
                    <w:t>/</w:t>
                  </w:r>
                  <w:r w:rsidRPr="008D7531">
                    <w:rPr>
                      <w:rFonts w:ascii="Times New Roman" w:hAnsi="Times New Roman" w:cs="Times New Roman"/>
                      <w:sz w:val="24"/>
                      <w:szCs w:val="24"/>
                    </w:rPr>
                    <w:t xml:space="preserve"> </w:t>
                  </w:r>
                </w:p>
                <w:p w:rsidR="008D7531" w:rsidRPr="008D3B44" w:rsidRDefault="008D7531" w:rsidP="008D7531">
                  <w:pPr>
                    <w:pStyle w:val="a9"/>
                    <w:jc w:val="right"/>
                    <w:rPr>
                      <w:rFonts w:ascii="Times New Roman" w:hAnsi="Times New Roman" w:cs="Times New Roman"/>
                    </w:rPr>
                  </w:pPr>
                  <w:r>
                    <w:rPr>
                      <w:rFonts w:ascii="Times New Roman" w:hAnsi="Times New Roman" w:cs="Times New Roman"/>
                      <w:u w:val="single"/>
                    </w:rPr>
                    <w:t>Курбанова Н.К.</w:t>
                  </w:r>
                  <w:r>
                    <w:rPr>
                      <w:rFonts w:ascii="Times New Roman" w:hAnsi="Times New Roman" w:cs="Times New Roman"/>
                    </w:rPr>
                    <w:t>/</w:t>
                  </w:r>
                  <w:r w:rsidRPr="008D3B44">
                    <w:rPr>
                      <w:rFonts w:ascii="Times New Roman" w:hAnsi="Times New Roman" w:cs="Times New Roman"/>
                    </w:rPr>
                    <w:t xml:space="preserve">.  </w:t>
                  </w:r>
                </w:p>
                <w:p w:rsidR="008D7531" w:rsidRPr="008D3B44" w:rsidRDefault="008D7531" w:rsidP="008D7531">
                  <w:pPr>
                    <w:pStyle w:val="a9"/>
                    <w:rPr>
                      <w:rFonts w:ascii="Times New Roman" w:hAnsi="Times New Roman" w:cs="Times New Roman"/>
                      <w:sz w:val="16"/>
                      <w:szCs w:val="16"/>
                    </w:rPr>
                  </w:pPr>
                  <w:r w:rsidRPr="008D3B44">
                    <w:rPr>
                      <w:rFonts w:ascii="Times New Roman" w:hAnsi="Times New Roman" w:cs="Times New Roman"/>
                      <w:sz w:val="16"/>
                      <w:szCs w:val="16"/>
                    </w:rPr>
                    <w:t>подпись   расшифровка подписи</w:t>
                  </w:r>
                </w:p>
                <w:p w:rsidR="008D7531" w:rsidRPr="00E60C50" w:rsidRDefault="008D7531" w:rsidP="008D7531">
                  <w:pPr>
                    <w:rPr>
                      <w:rFonts w:ascii="Times New Roman" w:hAnsi="Times New Roman"/>
                    </w:rPr>
                  </w:pPr>
                </w:p>
                <w:p w:rsidR="008D7531" w:rsidRPr="00E60C50" w:rsidRDefault="008D7531" w:rsidP="008D7531">
                  <w:pPr>
                    <w:rPr>
                      <w:rFonts w:ascii="Times New Roman" w:hAnsi="Times New Roman"/>
                    </w:rPr>
                  </w:pPr>
                  <w:r w:rsidRPr="00E60C50">
                    <w:rPr>
                      <w:rFonts w:ascii="Times New Roman" w:hAnsi="Times New Roman"/>
                    </w:rPr>
                    <w:t>Приказ</w:t>
                  </w:r>
                  <w:r>
                    <w:rPr>
                      <w:rFonts w:ascii="Times New Roman" w:hAnsi="Times New Roman"/>
                    </w:rPr>
                    <w:t xml:space="preserve"> №______от____.______.202</w:t>
                  </w:r>
                  <w:r w:rsidRPr="00E60C50">
                    <w:rPr>
                      <w:rFonts w:ascii="Times New Roman" w:hAnsi="Times New Roman"/>
                    </w:rPr>
                    <w:t>__г.</w:t>
                  </w:r>
                </w:p>
                <w:p w:rsidR="008D7531" w:rsidRDefault="008D7531">
                  <w:pPr>
                    <w:pBdr>
                      <w:left w:val="single" w:sz="12" w:space="10" w:color="7BA0CD" w:themeColor="accent1" w:themeTint="BF"/>
                    </w:pBdr>
                    <w:spacing w:after="0"/>
                    <w:rPr>
                      <w:i/>
                      <w:iCs/>
                      <w:color w:val="4F81BD" w:themeColor="accent1"/>
                      <w:sz w:val="24"/>
                      <w:szCs w:val="24"/>
                    </w:rPr>
                  </w:pPr>
                </w:p>
              </w:txbxContent>
            </v:textbox>
            <w10:wrap type="square" anchorx="page" anchory="margin"/>
          </v:shape>
        </w:pict>
      </w:r>
    </w:p>
    <w:p w:rsidR="002D4623" w:rsidRDefault="002D4623"/>
    <w:p w:rsidR="002D4623" w:rsidRDefault="002D4623"/>
    <w:p w:rsidR="002D4623" w:rsidRDefault="002D4623"/>
    <w:p w:rsidR="002D4623" w:rsidRDefault="008D7531" w:rsidP="002D4623">
      <w:pPr>
        <w:ind w:left="-426" w:firstLine="426"/>
      </w:pPr>
      <w:r>
        <w:rPr>
          <w:noProof/>
          <w:lang w:eastAsia="en-US"/>
        </w:rPr>
        <w:pict>
          <v:shape id="_x0000_s1028" type="#_x0000_t202" style="position:absolute;left:0;text-align:left;margin-left:35pt;margin-top:112.6pt;width:188.6pt;height:61.8pt;z-index:251664384;mso-position-horizontal-relative:page;mso-position-vertical-relative:margin" o:allowincell="f" stroked="f">
            <v:textbox>
              <w:txbxContent>
                <w:p w:rsidR="008D7531" w:rsidRPr="008D7531" w:rsidRDefault="008D7531" w:rsidP="008D7531">
                  <w:pPr>
                    <w:pStyle w:val="a9"/>
                    <w:rPr>
                      <w:rFonts w:ascii="Times New Roman" w:hAnsi="Times New Roman" w:cs="Times New Roman"/>
                      <w:sz w:val="20"/>
                      <w:szCs w:val="20"/>
                    </w:rPr>
                  </w:pPr>
                  <w:r w:rsidRPr="008D7531">
                    <w:rPr>
                      <w:rFonts w:ascii="Times New Roman" w:hAnsi="Times New Roman" w:cs="Times New Roman"/>
                      <w:sz w:val="20"/>
                      <w:szCs w:val="20"/>
                    </w:rPr>
                    <w:t>СОГЛАСОВАНО</w:t>
                  </w:r>
                </w:p>
                <w:p w:rsidR="008D7531" w:rsidRPr="008D7531" w:rsidRDefault="008D7531" w:rsidP="008D7531">
                  <w:pPr>
                    <w:pStyle w:val="a9"/>
                    <w:rPr>
                      <w:rFonts w:ascii="Times New Roman" w:hAnsi="Times New Roman" w:cs="Times New Roman"/>
                      <w:sz w:val="20"/>
                      <w:szCs w:val="20"/>
                    </w:rPr>
                  </w:pPr>
                  <w:r w:rsidRPr="008D7531">
                    <w:rPr>
                      <w:rFonts w:ascii="Times New Roman" w:hAnsi="Times New Roman" w:cs="Times New Roman"/>
                      <w:sz w:val="20"/>
                      <w:szCs w:val="20"/>
                    </w:rPr>
                    <w:t>на Совете родителей</w:t>
                  </w:r>
                </w:p>
                <w:p w:rsidR="008D7531" w:rsidRPr="008D7531" w:rsidRDefault="008D7531" w:rsidP="008D7531">
                  <w:pPr>
                    <w:rPr>
                      <w:rFonts w:ascii="Times New Roman" w:hAnsi="Times New Roman"/>
                      <w:sz w:val="20"/>
                      <w:szCs w:val="20"/>
                    </w:rPr>
                  </w:pPr>
                  <w:r w:rsidRPr="008D7531">
                    <w:rPr>
                      <w:rFonts w:ascii="Times New Roman" w:hAnsi="Times New Roman"/>
                      <w:sz w:val="20"/>
                      <w:szCs w:val="20"/>
                    </w:rPr>
                    <w:t>Протокол №____от_____._______.202__г.</w:t>
                  </w:r>
                </w:p>
                <w:p w:rsidR="008D7531" w:rsidRDefault="008D7531">
                  <w:pPr>
                    <w:pBdr>
                      <w:left w:val="single" w:sz="12" w:space="10" w:color="7BA0CD" w:themeColor="accent1" w:themeTint="BF"/>
                    </w:pBdr>
                    <w:spacing w:after="0"/>
                    <w:rPr>
                      <w:i/>
                      <w:iCs/>
                      <w:color w:val="4F81BD" w:themeColor="accent1"/>
                      <w:sz w:val="24"/>
                      <w:szCs w:val="24"/>
                    </w:rPr>
                  </w:pPr>
                </w:p>
              </w:txbxContent>
            </v:textbox>
            <w10:wrap type="square" anchorx="page" anchory="margin"/>
          </v:shape>
        </w:pict>
      </w:r>
    </w:p>
    <w:p w:rsidR="002D4623" w:rsidRDefault="002D4623" w:rsidP="002D4623">
      <w:pPr>
        <w:ind w:left="-426" w:firstLine="426"/>
        <w:rPr>
          <w:noProof/>
        </w:rPr>
      </w:pPr>
    </w:p>
    <w:p w:rsidR="002D4623" w:rsidRDefault="002D4623" w:rsidP="002D4623">
      <w:pPr>
        <w:ind w:left="-426" w:firstLine="426"/>
        <w:rPr>
          <w:noProof/>
        </w:rPr>
      </w:pPr>
    </w:p>
    <w:p w:rsidR="002D4623" w:rsidRDefault="002D4623" w:rsidP="002D4623">
      <w:pPr>
        <w:ind w:left="-426" w:firstLine="426"/>
        <w:rPr>
          <w:noProof/>
        </w:rPr>
      </w:pPr>
    </w:p>
    <w:p w:rsidR="008D7531" w:rsidRDefault="008D7531" w:rsidP="002D4623">
      <w:pPr>
        <w:ind w:left="-426" w:firstLine="426"/>
        <w:rPr>
          <w:noProof/>
        </w:rPr>
      </w:pPr>
    </w:p>
    <w:p w:rsidR="008D7531" w:rsidRDefault="008D7531" w:rsidP="002D4623">
      <w:pPr>
        <w:ind w:left="-426" w:firstLine="426"/>
        <w:rPr>
          <w:noProof/>
        </w:rPr>
      </w:pPr>
    </w:p>
    <w:p w:rsidR="002D4623" w:rsidRDefault="002D4623" w:rsidP="008D7531">
      <w:r>
        <w:br w:type="textWrapping" w:clear="all"/>
      </w:r>
    </w:p>
    <w:p w:rsidR="008D7531" w:rsidRDefault="008D7531" w:rsidP="008D7531"/>
    <w:p w:rsidR="008D7531" w:rsidRPr="00172C13" w:rsidRDefault="008D7531" w:rsidP="008D7531">
      <w:pPr>
        <w:tabs>
          <w:tab w:val="left" w:pos="3690"/>
        </w:tabs>
        <w:spacing w:after="0" w:line="240" w:lineRule="auto"/>
        <w:rPr>
          <w:rFonts w:ascii="Times New Roman" w:eastAsia="Times New Roman" w:hAnsi="Times New Roman"/>
          <w:b/>
          <w:sz w:val="44"/>
          <w:szCs w:val="44"/>
        </w:rPr>
      </w:pPr>
      <w:r>
        <w:t xml:space="preserve">                                                     </w:t>
      </w:r>
      <w:r w:rsidRPr="00172C13">
        <w:rPr>
          <w:rFonts w:ascii="Times New Roman" w:eastAsia="Times New Roman" w:hAnsi="Times New Roman"/>
          <w:b/>
          <w:sz w:val="44"/>
          <w:szCs w:val="44"/>
        </w:rPr>
        <w:t>ПОЛОЖЕНИЕ</w:t>
      </w:r>
    </w:p>
    <w:p w:rsidR="008D7531" w:rsidRPr="00172C13" w:rsidRDefault="008D7531" w:rsidP="008D7531">
      <w:pPr>
        <w:tabs>
          <w:tab w:val="left" w:pos="3690"/>
        </w:tabs>
        <w:spacing w:after="0" w:line="240" w:lineRule="auto"/>
        <w:jc w:val="center"/>
        <w:rPr>
          <w:rFonts w:ascii="Times New Roman" w:eastAsia="Times New Roman" w:hAnsi="Times New Roman"/>
          <w:b/>
          <w:sz w:val="44"/>
          <w:szCs w:val="44"/>
        </w:rPr>
      </w:pPr>
      <w:r w:rsidRPr="00172C13">
        <w:rPr>
          <w:rFonts w:ascii="Times New Roman" w:eastAsia="Times New Roman" w:hAnsi="Times New Roman"/>
          <w:b/>
          <w:sz w:val="44"/>
          <w:szCs w:val="44"/>
        </w:rPr>
        <w:t>О Совете родителей</w:t>
      </w:r>
    </w:p>
    <w:p w:rsidR="008D7531" w:rsidRPr="00172C13" w:rsidRDefault="008D7531" w:rsidP="008D7531">
      <w:pPr>
        <w:tabs>
          <w:tab w:val="left" w:pos="3690"/>
        </w:tabs>
        <w:spacing w:after="0" w:line="240" w:lineRule="auto"/>
        <w:jc w:val="center"/>
        <w:rPr>
          <w:rFonts w:ascii="Times New Roman" w:eastAsia="Times New Roman" w:hAnsi="Times New Roman"/>
          <w:b/>
          <w:sz w:val="44"/>
          <w:szCs w:val="44"/>
        </w:rPr>
      </w:pPr>
      <w:r w:rsidRPr="00172C13">
        <w:rPr>
          <w:rFonts w:ascii="Times New Roman" w:eastAsia="Times New Roman" w:hAnsi="Times New Roman"/>
          <w:b/>
          <w:sz w:val="44"/>
          <w:szCs w:val="44"/>
        </w:rPr>
        <w:t>(законных представителей)</w:t>
      </w:r>
    </w:p>
    <w:p w:rsidR="008D7531" w:rsidRDefault="008D7531" w:rsidP="008D7531">
      <w:pPr>
        <w:tabs>
          <w:tab w:val="left" w:pos="3690"/>
        </w:tabs>
        <w:spacing w:after="0" w:line="240" w:lineRule="auto"/>
        <w:jc w:val="center"/>
        <w:rPr>
          <w:rFonts w:ascii="Times New Roman" w:eastAsia="Times New Roman" w:hAnsi="Times New Roman"/>
          <w:b/>
          <w:sz w:val="44"/>
          <w:szCs w:val="44"/>
        </w:rPr>
      </w:pPr>
      <w:r w:rsidRPr="00172C13">
        <w:rPr>
          <w:rFonts w:ascii="Times New Roman" w:eastAsia="Times New Roman" w:hAnsi="Times New Roman"/>
          <w:b/>
          <w:sz w:val="44"/>
          <w:szCs w:val="44"/>
        </w:rPr>
        <w:t>Муниципального бюджетного дошкольного образовательного учреждения</w:t>
      </w:r>
    </w:p>
    <w:p w:rsidR="008D7531" w:rsidRPr="00172C13" w:rsidRDefault="008D7531" w:rsidP="008D7531">
      <w:pPr>
        <w:tabs>
          <w:tab w:val="left" w:pos="3690"/>
        </w:tabs>
        <w:spacing w:after="0" w:line="240" w:lineRule="auto"/>
        <w:jc w:val="center"/>
        <w:rPr>
          <w:rFonts w:ascii="Times New Roman" w:eastAsia="Times New Roman" w:hAnsi="Times New Roman"/>
          <w:b/>
          <w:sz w:val="44"/>
          <w:szCs w:val="44"/>
        </w:rPr>
      </w:pPr>
      <w:r w:rsidRPr="00172C13">
        <w:rPr>
          <w:rFonts w:ascii="Times New Roman" w:eastAsia="Times New Roman" w:hAnsi="Times New Roman"/>
          <w:b/>
          <w:sz w:val="44"/>
          <w:szCs w:val="44"/>
        </w:rPr>
        <w:t xml:space="preserve"> «Детский сад №</w:t>
      </w:r>
      <w:r>
        <w:rPr>
          <w:rFonts w:ascii="Times New Roman" w:eastAsia="Times New Roman" w:hAnsi="Times New Roman"/>
          <w:b/>
          <w:sz w:val="44"/>
          <w:szCs w:val="44"/>
        </w:rPr>
        <w:t>14</w:t>
      </w:r>
      <w:r w:rsidRPr="00172C13">
        <w:rPr>
          <w:rFonts w:ascii="Times New Roman" w:eastAsia="Times New Roman" w:hAnsi="Times New Roman"/>
          <w:b/>
          <w:sz w:val="44"/>
          <w:szCs w:val="44"/>
        </w:rPr>
        <w:t>«</w:t>
      </w:r>
      <w:r>
        <w:rPr>
          <w:rFonts w:ascii="Times New Roman" w:eastAsia="Times New Roman" w:hAnsi="Times New Roman"/>
          <w:b/>
          <w:sz w:val="44"/>
          <w:szCs w:val="44"/>
        </w:rPr>
        <w:t>Сказка</w:t>
      </w:r>
      <w:r w:rsidRPr="00172C13">
        <w:rPr>
          <w:rFonts w:ascii="Times New Roman" w:eastAsia="Times New Roman" w:hAnsi="Times New Roman"/>
          <w:b/>
          <w:sz w:val="44"/>
          <w:szCs w:val="44"/>
        </w:rPr>
        <w:t>»</w:t>
      </w:r>
    </w:p>
    <w:p w:rsidR="008D7531" w:rsidRPr="00172C13" w:rsidRDefault="008D7531" w:rsidP="008D7531">
      <w:pPr>
        <w:tabs>
          <w:tab w:val="left" w:pos="3690"/>
        </w:tabs>
        <w:spacing w:after="0" w:line="240" w:lineRule="auto"/>
        <w:rPr>
          <w:rFonts w:ascii="Times New Roman" w:eastAsia="Times New Roman" w:hAnsi="Times New Roman"/>
          <w:b/>
          <w:sz w:val="44"/>
          <w:szCs w:val="44"/>
        </w:rPr>
      </w:pPr>
    </w:p>
    <w:p w:rsidR="008D7531" w:rsidRDefault="008D7531" w:rsidP="008D7531"/>
    <w:p w:rsidR="008D7531" w:rsidRDefault="008D7531" w:rsidP="008D7531"/>
    <w:p w:rsidR="008D7531" w:rsidRDefault="008D7531" w:rsidP="008D7531"/>
    <w:p w:rsidR="008D7531" w:rsidRDefault="008D7531" w:rsidP="008D7531"/>
    <w:p w:rsidR="008D7531" w:rsidRDefault="008D7531" w:rsidP="008D7531"/>
    <w:p w:rsidR="008D7531" w:rsidRDefault="008D7531" w:rsidP="008D7531"/>
    <w:p w:rsidR="008D7531" w:rsidRDefault="008D7531" w:rsidP="008D7531"/>
    <w:p w:rsidR="008D7531" w:rsidRDefault="008D7531" w:rsidP="008D7531"/>
    <w:p w:rsidR="008D7531" w:rsidRDefault="008D7531" w:rsidP="008D7531"/>
    <w:p w:rsidR="008D7531" w:rsidRDefault="008D7531" w:rsidP="008D7531"/>
    <w:p w:rsidR="008D7531" w:rsidRDefault="008D7531" w:rsidP="008D7531">
      <w:pPr>
        <w:pStyle w:val="aa"/>
        <w:numPr>
          <w:ilvl w:val="0"/>
          <w:numId w:val="1"/>
        </w:numPr>
        <w:tabs>
          <w:tab w:val="left" w:pos="3690"/>
        </w:tabs>
        <w:spacing w:after="0" w:line="240" w:lineRule="auto"/>
        <w:jc w:val="center"/>
        <w:rPr>
          <w:rFonts w:ascii="Times New Roman" w:hAnsi="Times New Roman"/>
          <w:b/>
          <w:sz w:val="28"/>
          <w:szCs w:val="28"/>
        </w:rPr>
      </w:pPr>
      <w:r w:rsidRPr="008F4172">
        <w:rPr>
          <w:rFonts w:ascii="Times New Roman" w:hAnsi="Times New Roman"/>
          <w:b/>
          <w:sz w:val="28"/>
          <w:szCs w:val="28"/>
        </w:rPr>
        <w:lastRenderedPageBreak/>
        <w:t>Общие положения</w:t>
      </w:r>
    </w:p>
    <w:p w:rsidR="008D7531" w:rsidRPr="008F4172" w:rsidRDefault="008D7531" w:rsidP="008D7531">
      <w:pPr>
        <w:pStyle w:val="aa"/>
        <w:tabs>
          <w:tab w:val="left" w:pos="3690"/>
        </w:tabs>
        <w:spacing w:after="0" w:line="240" w:lineRule="auto"/>
        <w:rPr>
          <w:rFonts w:ascii="Times New Roman" w:hAnsi="Times New Roman"/>
          <w:b/>
          <w:sz w:val="28"/>
          <w:szCs w:val="28"/>
        </w:rPr>
      </w:pPr>
    </w:p>
    <w:p w:rsidR="008D7531" w:rsidRPr="006E3F73" w:rsidRDefault="008D7531" w:rsidP="008D7531">
      <w:pPr>
        <w:pStyle w:val="aa"/>
        <w:numPr>
          <w:ilvl w:val="1"/>
          <w:numId w:val="2"/>
        </w:numPr>
        <w:tabs>
          <w:tab w:val="left" w:pos="3690"/>
        </w:tabs>
        <w:spacing w:after="0" w:line="360" w:lineRule="auto"/>
        <w:jc w:val="both"/>
        <w:rPr>
          <w:rFonts w:ascii="Times New Roman" w:hAnsi="Times New Roman"/>
          <w:sz w:val="28"/>
          <w:szCs w:val="28"/>
        </w:rPr>
      </w:pPr>
      <w:r w:rsidRPr="006E3F73">
        <w:rPr>
          <w:rFonts w:ascii="Times New Roman" w:hAnsi="Times New Roman"/>
          <w:sz w:val="28"/>
          <w:szCs w:val="28"/>
        </w:rPr>
        <w:t xml:space="preserve">Настоящее Положение о Совете родителей (законных представителей) (далее – Положение) разработано в соответствии с Конвенцией ООН о правах ребенка, Семейным кодексом Российской Федерации, Федеральным законом «Об образовании в Российской Федерации», Уставом Муниципального бюджетного дошкольного образовательного учреждения </w:t>
      </w:r>
      <w:r>
        <w:rPr>
          <w:rFonts w:ascii="Times New Roman" w:hAnsi="Times New Roman"/>
          <w:sz w:val="28"/>
          <w:szCs w:val="28"/>
        </w:rPr>
        <w:t>«Детский сад №14 «Сказка»</w:t>
      </w:r>
      <w:r w:rsidRPr="006E3F73">
        <w:rPr>
          <w:rFonts w:ascii="Times New Roman" w:hAnsi="Times New Roman"/>
          <w:sz w:val="28"/>
          <w:szCs w:val="28"/>
        </w:rPr>
        <w:t xml:space="preserve"> (далее – Учреждение).</w:t>
      </w:r>
    </w:p>
    <w:p w:rsidR="008D7531" w:rsidRDefault="008D7531" w:rsidP="008D7531">
      <w:pPr>
        <w:pStyle w:val="aa"/>
        <w:numPr>
          <w:ilvl w:val="1"/>
          <w:numId w:val="2"/>
        </w:numPr>
        <w:tabs>
          <w:tab w:val="left" w:pos="3690"/>
        </w:tabs>
        <w:spacing w:after="0" w:line="360" w:lineRule="auto"/>
        <w:jc w:val="both"/>
        <w:rPr>
          <w:rFonts w:ascii="Times New Roman" w:hAnsi="Times New Roman"/>
          <w:sz w:val="28"/>
          <w:szCs w:val="28"/>
        </w:rPr>
      </w:pPr>
      <w:r>
        <w:rPr>
          <w:rFonts w:ascii="Times New Roman" w:hAnsi="Times New Roman"/>
          <w:sz w:val="28"/>
          <w:szCs w:val="28"/>
        </w:rPr>
        <w:t>Настоящее Положение регулирует деятельность Совета родителей (законных представителей0 Учреждения.</w:t>
      </w:r>
    </w:p>
    <w:p w:rsidR="008D7531" w:rsidRDefault="008D7531" w:rsidP="008D7531">
      <w:pPr>
        <w:pStyle w:val="aa"/>
        <w:numPr>
          <w:ilvl w:val="1"/>
          <w:numId w:val="2"/>
        </w:numPr>
        <w:tabs>
          <w:tab w:val="left" w:pos="3690"/>
        </w:tabs>
        <w:spacing w:after="0" w:line="360" w:lineRule="auto"/>
        <w:jc w:val="both"/>
        <w:rPr>
          <w:rFonts w:ascii="Times New Roman" w:hAnsi="Times New Roman"/>
          <w:sz w:val="28"/>
          <w:szCs w:val="28"/>
        </w:rPr>
      </w:pPr>
      <w:r>
        <w:rPr>
          <w:rFonts w:ascii="Times New Roman" w:hAnsi="Times New Roman"/>
          <w:sz w:val="28"/>
          <w:szCs w:val="28"/>
        </w:rPr>
        <w:t>Совет родителей (законных представителей) – постоянный коллегиальный орган самоуправления, действующий в целях совершенствования деятельности и развития учреждения.</w:t>
      </w:r>
    </w:p>
    <w:p w:rsidR="008D7531" w:rsidRDefault="008D7531" w:rsidP="008D7531">
      <w:pPr>
        <w:pStyle w:val="aa"/>
        <w:numPr>
          <w:ilvl w:val="1"/>
          <w:numId w:val="2"/>
        </w:numPr>
        <w:tabs>
          <w:tab w:val="left" w:pos="3690"/>
        </w:tabs>
        <w:spacing w:after="0" w:line="360" w:lineRule="auto"/>
        <w:jc w:val="both"/>
        <w:rPr>
          <w:rFonts w:ascii="Times New Roman" w:hAnsi="Times New Roman"/>
          <w:sz w:val="28"/>
          <w:szCs w:val="28"/>
        </w:rPr>
      </w:pPr>
      <w:r>
        <w:rPr>
          <w:rFonts w:ascii="Times New Roman" w:hAnsi="Times New Roman"/>
          <w:sz w:val="28"/>
          <w:szCs w:val="28"/>
        </w:rPr>
        <w:t>В составе Совета родителей (законных представителей) входят по одному представителю родительской общественности от каждой группы детского сада и представители администрации учреждения.</w:t>
      </w:r>
    </w:p>
    <w:p w:rsidR="008D7531" w:rsidRDefault="008D7531" w:rsidP="008D7531">
      <w:pPr>
        <w:pStyle w:val="aa"/>
        <w:numPr>
          <w:ilvl w:val="1"/>
          <w:numId w:val="2"/>
        </w:numPr>
        <w:tabs>
          <w:tab w:val="left" w:pos="3690"/>
        </w:tabs>
        <w:spacing w:after="0" w:line="360" w:lineRule="auto"/>
        <w:jc w:val="both"/>
        <w:rPr>
          <w:rFonts w:ascii="Times New Roman" w:hAnsi="Times New Roman"/>
          <w:sz w:val="28"/>
          <w:szCs w:val="28"/>
        </w:rPr>
      </w:pPr>
      <w:r>
        <w:rPr>
          <w:rFonts w:ascii="Times New Roman" w:hAnsi="Times New Roman"/>
          <w:sz w:val="28"/>
          <w:szCs w:val="28"/>
        </w:rPr>
        <w:t xml:space="preserve"> Совет родителей (законных представителей) возглавляет председатель, который избирается из родительской общественности учреждения, также избирается секретарь Совета родителей (законных представителей).</w:t>
      </w:r>
    </w:p>
    <w:p w:rsidR="008D7531" w:rsidRDefault="008D7531" w:rsidP="008D7531">
      <w:pPr>
        <w:pStyle w:val="aa"/>
        <w:numPr>
          <w:ilvl w:val="1"/>
          <w:numId w:val="2"/>
        </w:numPr>
        <w:tabs>
          <w:tab w:val="left" w:pos="3690"/>
        </w:tabs>
        <w:spacing w:after="0" w:line="360" w:lineRule="auto"/>
        <w:jc w:val="both"/>
        <w:rPr>
          <w:rFonts w:ascii="Times New Roman" w:hAnsi="Times New Roman"/>
          <w:sz w:val="28"/>
          <w:szCs w:val="28"/>
        </w:rPr>
      </w:pPr>
      <w:r>
        <w:rPr>
          <w:rFonts w:ascii="Times New Roman" w:hAnsi="Times New Roman"/>
          <w:sz w:val="28"/>
          <w:szCs w:val="28"/>
        </w:rPr>
        <w:t>Координацию деятельности Совета родителей (законных представителей) осуществляет его председатель и представитель администрации учреждения.</w:t>
      </w:r>
    </w:p>
    <w:p w:rsidR="008D7531" w:rsidRDefault="008D7531" w:rsidP="008D7531">
      <w:pPr>
        <w:pStyle w:val="aa"/>
        <w:numPr>
          <w:ilvl w:val="1"/>
          <w:numId w:val="2"/>
        </w:numPr>
        <w:tabs>
          <w:tab w:val="left" w:pos="3690"/>
        </w:tabs>
        <w:spacing w:after="0" w:line="360" w:lineRule="auto"/>
        <w:jc w:val="both"/>
        <w:rPr>
          <w:rFonts w:ascii="Times New Roman" w:hAnsi="Times New Roman"/>
          <w:sz w:val="28"/>
          <w:szCs w:val="28"/>
        </w:rPr>
      </w:pPr>
      <w:r>
        <w:rPr>
          <w:rFonts w:ascii="Times New Roman" w:hAnsi="Times New Roman"/>
          <w:sz w:val="28"/>
          <w:szCs w:val="28"/>
        </w:rPr>
        <w:t>Решения Совета родителей (законных представителей0 при необходимости рассматриваются на Педагогическом совете, Общем собрании трудового коллектива.</w:t>
      </w:r>
    </w:p>
    <w:p w:rsidR="008D7531" w:rsidRDefault="008D7531" w:rsidP="008D7531">
      <w:pPr>
        <w:pStyle w:val="aa"/>
        <w:numPr>
          <w:ilvl w:val="1"/>
          <w:numId w:val="2"/>
        </w:numPr>
        <w:tabs>
          <w:tab w:val="left" w:pos="3690"/>
        </w:tabs>
        <w:spacing w:after="0" w:line="360" w:lineRule="auto"/>
        <w:jc w:val="both"/>
        <w:rPr>
          <w:rFonts w:ascii="Times New Roman" w:hAnsi="Times New Roman"/>
          <w:sz w:val="28"/>
          <w:szCs w:val="28"/>
        </w:rPr>
      </w:pPr>
      <w:r>
        <w:rPr>
          <w:rFonts w:ascii="Times New Roman" w:hAnsi="Times New Roman"/>
          <w:sz w:val="28"/>
          <w:szCs w:val="28"/>
        </w:rPr>
        <w:t>Решения Совета родителей (законных представителей)являются рекомендательными. Обязательными для исполнения являются только те решения, в целях реализации которых издается приказ по учреждению.</w:t>
      </w:r>
    </w:p>
    <w:p w:rsidR="008D7531" w:rsidRDefault="008D7531" w:rsidP="008D7531">
      <w:pPr>
        <w:pStyle w:val="aa"/>
        <w:numPr>
          <w:ilvl w:val="1"/>
          <w:numId w:val="2"/>
        </w:numPr>
        <w:tabs>
          <w:tab w:val="left" w:pos="3690"/>
        </w:tabs>
        <w:spacing w:after="0" w:line="360" w:lineRule="auto"/>
        <w:jc w:val="both"/>
        <w:rPr>
          <w:rFonts w:ascii="Times New Roman" w:hAnsi="Times New Roman"/>
          <w:sz w:val="28"/>
          <w:szCs w:val="28"/>
        </w:rPr>
      </w:pPr>
      <w:r>
        <w:rPr>
          <w:rFonts w:ascii="Times New Roman" w:hAnsi="Times New Roman"/>
          <w:sz w:val="28"/>
          <w:szCs w:val="28"/>
        </w:rPr>
        <w:t>Изменения, дополнения в настоящее Положение вносятся Советом родителей (законных представителей) и принимаются на его заседании.</w:t>
      </w:r>
    </w:p>
    <w:p w:rsidR="008D7531" w:rsidRDefault="008D7531" w:rsidP="008D7531">
      <w:pPr>
        <w:pStyle w:val="aa"/>
        <w:numPr>
          <w:ilvl w:val="1"/>
          <w:numId w:val="2"/>
        </w:numPr>
        <w:spacing w:after="0" w:line="360" w:lineRule="auto"/>
        <w:jc w:val="both"/>
        <w:rPr>
          <w:rFonts w:ascii="Times New Roman" w:hAnsi="Times New Roman"/>
          <w:sz w:val="28"/>
          <w:szCs w:val="28"/>
        </w:rPr>
      </w:pPr>
      <w:r w:rsidRPr="00824B29">
        <w:rPr>
          <w:rFonts w:ascii="Times New Roman" w:hAnsi="Times New Roman"/>
          <w:sz w:val="28"/>
          <w:szCs w:val="28"/>
        </w:rPr>
        <w:lastRenderedPageBreak/>
        <w:t>Срок действия данного Положения не ограничен. Поло</w:t>
      </w:r>
      <w:r>
        <w:rPr>
          <w:rFonts w:ascii="Times New Roman" w:hAnsi="Times New Roman"/>
          <w:sz w:val="28"/>
          <w:szCs w:val="28"/>
        </w:rPr>
        <w:t>ж</w:t>
      </w:r>
      <w:r w:rsidRPr="00824B29">
        <w:rPr>
          <w:rFonts w:ascii="Times New Roman" w:hAnsi="Times New Roman"/>
          <w:sz w:val="28"/>
          <w:szCs w:val="28"/>
        </w:rPr>
        <w:t>ение действует до принятия нового.</w:t>
      </w:r>
    </w:p>
    <w:p w:rsidR="008D7531" w:rsidRPr="00824B29" w:rsidRDefault="008D7531" w:rsidP="008D7531">
      <w:pPr>
        <w:pStyle w:val="aa"/>
        <w:numPr>
          <w:ilvl w:val="0"/>
          <w:numId w:val="1"/>
        </w:numPr>
        <w:spacing w:after="0" w:line="360" w:lineRule="auto"/>
        <w:jc w:val="center"/>
        <w:rPr>
          <w:rFonts w:ascii="Times New Roman" w:hAnsi="Times New Roman"/>
          <w:sz w:val="28"/>
          <w:szCs w:val="28"/>
        </w:rPr>
      </w:pPr>
      <w:r w:rsidRPr="00824B29">
        <w:rPr>
          <w:rFonts w:ascii="Times New Roman" w:hAnsi="Times New Roman"/>
          <w:b/>
          <w:sz w:val="28"/>
          <w:szCs w:val="28"/>
        </w:rPr>
        <w:t xml:space="preserve">Содержание деятельности </w:t>
      </w:r>
    </w:p>
    <w:p w:rsidR="008D7531" w:rsidRDefault="008D7531" w:rsidP="008D7531">
      <w:pPr>
        <w:pStyle w:val="aa"/>
        <w:spacing w:after="0" w:line="360" w:lineRule="auto"/>
        <w:jc w:val="center"/>
        <w:rPr>
          <w:rFonts w:ascii="Times New Roman" w:hAnsi="Times New Roman"/>
          <w:sz w:val="28"/>
          <w:szCs w:val="28"/>
        </w:rPr>
      </w:pPr>
      <w:r w:rsidRPr="00824B29">
        <w:rPr>
          <w:rFonts w:ascii="Times New Roman" w:hAnsi="Times New Roman"/>
          <w:b/>
          <w:sz w:val="28"/>
          <w:szCs w:val="28"/>
        </w:rPr>
        <w:t>Совета родителей (законных представителей</w:t>
      </w:r>
      <w:r>
        <w:rPr>
          <w:rFonts w:ascii="Times New Roman" w:hAnsi="Times New Roman"/>
          <w:sz w:val="28"/>
          <w:szCs w:val="28"/>
        </w:rPr>
        <w:t>)</w:t>
      </w:r>
    </w:p>
    <w:p w:rsidR="008D7531" w:rsidRDefault="008D7531" w:rsidP="008D7531">
      <w:pPr>
        <w:pStyle w:val="aa"/>
        <w:spacing w:after="0" w:line="360" w:lineRule="auto"/>
        <w:jc w:val="center"/>
        <w:rPr>
          <w:rFonts w:ascii="Times New Roman" w:hAnsi="Times New Roman"/>
          <w:sz w:val="28"/>
          <w:szCs w:val="28"/>
        </w:rPr>
      </w:pPr>
    </w:p>
    <w:p w:rsidR="008D7531" w:rsidRDefault="008D7531" w:rsidP="008D7531">
      <w:pPr>
        <w:pStyle w:val="aa"/>
        <w:spacing w:after="0" w:line="360" w:lineRule="auto"/>
        <w:jc w:val="both"/>
        <w:rPr>
          <w:rFonts w:ascii="Times New Roman" w:hAnsi="Times New Roman"/>
          <w:sz w:val="28"/>
          <w:szCs w:val="28"/>
        </w:rPr>
      </w:pPr>
      <w:r>
        <w:rPr>
          <w:rFonts w:ascii="Times New Roman" w:hAnsi="Times New Roman"/>
          <w:sz w:val="28"/>
          <w:szCs w:val="28"/>
        </w:rPr>
        <w:t>В рамках своей компетенции Совет родителей (законных представителей):</w:t>
      </w:r>
    </w:p>
    <w:p w:rsidR="008D7531" w:rsidRDefault="008D7531" w:rsidP="008D7531">
      <w:pPr>
        <w:pStyle w:val="aa"/>
        <w:spacing w:after="0" w:line="360" w:lineRule="auto"/>
        <w:ind w:left="0"/>
        <w:jc w:val="both"/>
        <w:rPr>
          <w:rFonts w:ascii="Times New Roman" w:hAnsi="Times New Roman"/>
          <w:sz w:val="28"/>
          <w:szCs w:val="28"/>
        </w:rPr>
      </w:pPr>
      <w:r>
        <w:rPr>
          <w:rFonts w:ascii="Times New Roman" w:hAnsi="Times New Roman"/>
          <w:sz w:val="28"/>
          <w:szCs w:val="28"/>
        </w:rPr>
        <w:t>2.1 Принимает участие в планировании и реализации деятельности учреждения, в обсуждении локальных актов, нормативно-правовых документов, регулирующих сотрудничество учреждения и родительской общественности.</w:t>
      </w:r>
    </w:p>
    <w:p w:rsidR="008D7531" w:rsidRDefault="008D7531" w:rsidP="008D7531">
      <w:pPr>
        <w:pStyle w:val="aa"/>
        <w:spacing w:after="0" w:line="360" w:lineRule="auto"/>
        <w:ind w:left="0"/>
        <w:jc w:val="both"/>
        <w:rPr>
          <w:rFonts w:ascii="Times New Roman" w:hAnsi="Times New Roman"/>
          <w:sz w:val="28"/>
          <w:szCs w:val="28"/>
        </w:rPr>
      </w:pPr>
      <w:r>
        <w:rPr>
          <w:rFonts w:ascii="Times New Roman" w:hAnsi="Times New Roman"/>
          <w:sz w:val="28"/>
          <w:szCs w:val="28"/>
        </w:rPr>
        <w:t>2.2 Оказывает активное содействие в укреплении и развитии материально-технической базы, реализации воспитательно-образовательного процесса, совершенствовании развивающей предметно-пространственной среды, в организации родительских собраний, клубов и других мероприятий.</w:t>
      </w:r>
    </w:p>
    <w:p w:rsidR="008D7531" w:rsidRDefault="008D7531" w:rsidP="008D7531">
      <w:pPr>
        <w:pStyle w:val="aa"/>
        <w:spacing w:after="0" w:line="360" w:lineRule="auto"/>
        <w:ind w:left="0"/>
        <w:jc w:val="both"/>
        <w:rPr>
          <w:rFonts w:ascii="Times New Roman" w:hAnsi="Times New Roman"/>
          <w:sz w:val="28"/>
          <w:szCs w:val="28"/>
        </w:rPr>
      </w:pPr>
      <w:r>
        <w:rPr>
          <w:rFonts w:ascii="Times New Roman" w:hAnsi="Times New Roman"/>
          <w:sz w:val="28"/>
          <w:szCs w:val="28"/>
        </w:rPr>
        <w:t>2.3 Осуществляет работу с родителями (законными представителями), направленную на реализацию договора об образовании, а также совместно с администрацией учреждения осуществляет работу с неблагополучными семьями.</w:t>
      </w:r>
    </w:p>
    <w:p w:rsidR="008D7531" w:rsidRDefault="008D7531" w:rsidP="008D7531">
      <w:pPr>
        <w:pStyle w:val="aa"/>
        <w:spacing w:after="0" w:line="360" w:lineRule="auto"/>
        <w:ind w:left="0"/>
        <w:jc w:val="both"/>
        <w:rPr>
          <w:rFonts w:ascii="Times New Roman" w:hAnsi="Times New Roman"/>
          <w:sz w:val="28"/>
          <w:szCs w:val="28"/>
        </w:rPr>
      </w:pPr>
    </w:p>
    <w:p w:rsidR="008D7531" w:rsidRPr="00B55F28" w:rsidRDefault="008D7531" w:rsidP="008D7531">
      <w:pPr>
        <w:pStyle w:val="aa"/>
        <w:numPr>
          <w:ilvl w:val="0"/>
          <w:numId w:val="1"/>
        </w:numPr>
        <w:spacing w:after="0" w:line="360" w:lineRule="auto"/>
        <w:jc w:val="center"/>
        <w:rPr>
          <w:rFonts w:ascii="Times New Roman" w:hAnsi="Times New Roman"/>
          <w:b/>
          <w:sz w:val="28"/>
          <w:szCs w:val="28"/>
        </w:rPr>
      </w:pPr>
      <w:r w:rsidRPr="00B55F28">
        <w:rPr>
          <w:rFonts w:ascii="Times New Roman" w:hAnsi="Times New Roman"/>
          <w:b/>
          <w:sz w:val="28"/>
          <w:szCs w:val="28"/>
        </w:rPr>
        <w:t>Ответственность Совета родителей (законных представителей)</w:t>
      </w:r>
    </w:p>
    <w:p w:rsidR="008D7531" w:rsidRDefault="008D7531" w:rsidP="008D7531">
      <w:pPr>
        <w:pStyle w:val="aa"/>
        <w:spacing w:after="0" w:line="360" w:lineRule="auto"/>
        <w:jc w:val="both"/>
        <w:rPr>
          <w:rFonts w:ascii="Times New Roman" w:hAnsi="Times New Roman"/>
          <w:b/>
          <w:sz w:val="28"/>
          <w:szCs w:val="28"/>
        </w:rPr>
      </w:pPr>
    </w:p>
    <w:p w:rsidR="008D7531" w:rsidRDefault="008D7531" w:rsidP="008D7531">
      <w:pPr>
        <w:spacing w:after="0" w:line="360" w:lineRule="auto"/>
        <w:jc w:val="both"/>
        <w:rPr>
          <w:rFonts w:ascii="Times New Roman" w:hAnsi="Times New Roman"/>
          <w:sz w:val="28"/>
          <w:szCs w:val="28"/>
        </w:rPr>
      </w:pPr>
      <w:r>
        <w:rPr>
          <w:rFonts w:ascii="Times New Roman" w:hAnsi="Times New Roman"/>
          <w:sz w:val="28"/>
          <w:szCs w:val="28"/>
        </w:rPr>
        <w:t>Совет родителей (законных представителей) несет ответственность:</w:t>
      </w:r>
    </w:p>
    <w:p w:rsidR="008D7531" w:rsidRDefault="008D7531" w:rsidP="008D7531">
      <w:pPr>
        <w:spacing w:after="0" w:line="360" w:lineRule="auto"/>
        <w:jc w:val="both"/>
        <w:rPr>
          <w:rFonts w:ascii="Times New Roman" w:hAnsi="Times New Roman"/>
          <w:sz w:val="28"/>
          <w:szCs w:val="28"/>
        </w:rPr>
      </w:pPr>
      <w:r>
        <w:rPr>
          <w:rFonts w:ascii="Times New Roman" w:hAnsi="Times New Roman"/>
          <w:sz w:val="28"/>
          <w:szCs w:val="28"/>
        </w:rPr>
        <w:t>3.1 За качественное принятие решений в соответствии с действующим законодательством Российской</w:t>
      </w:r>
      <w:r>
        <w:rPr>
          <w:rFonts w:ascii="Times New Roman" w:hAnsi="Times New Roman"/>
          <w:sz w:val="28"/>
          <w:szCs w:val="28"/>
        </w:rPr>
        <w:tab/>
        <w:t xml:space="preserve"> Федерации.</w:t>
      </w:r>
    </w:p>
    <w:p w:rsidR="008D7531" w:rsidRDefault="008D7531" w:rsidP="008D7531">
      <w:pPr>
        <w:spacing w:after="0" w:line="360" w:lineRule="auto"/>
        <w:jc w:val="both"/>
        <w:rPr>
          <w:rFonts w:ascii="Times New Roman" w:hAnsi="Times New Roman"/>
          <w:sz w:val="28"/>
          <w:szCs w:val="28"/>
        </w:rPr>
      </w:pPr>
      <w:r>
        <w:rPr>
          <w:rFonts w:ascii="Times New Roman" w:hAnsi="Times New Roman"/>
          <w:sz w:val="28"/>
          <w:szCs w:val="28"/>
        </w:rPr>
        <w:t>3.2 За выполнение принятых решений, рекомендаций.</w:t>
      </w:r>
    </w:p>
    <w:p w:rsidR="008D7531" w:rsidRDefault="008D7531" w:rsidP="008D7531">
      <w:pPr>
        <w:spacing w:after="0" w:line="360" w:lineRule="auto"/>
        <w:jc w:val="both"/>
        <w:rPr>
          <w:rFonts w:ascii="Times New Roman" w:hAnsi="Times New Roman"/>
          <w:sz w:val="28"/>
          <w:szCs w:val="28"/>
        </w:rPr>
      </w:pPr>
    </w:p>
    <w:p w:rsidR="008D7531" w:rsidRDefault="008D7531" w:rsidP="008D7531">
      <w:pPr>
        <w:pStyle w:val="aa"/>
        <w:numPr>
          <w:ilvl w:val="0"/>
          <w:numId w:val="1"/>
        </w:numPr>
        <w:spacing w:after="0" w:line="360" w:lineRule="auto"/>
        <w:jc w:val="both"/>
        <w:rPr>
          <w:rFonts w:ascii="Times New Roman" w:hAnsi="Times New Roman"/>
          <w:b/>
          <w:sz w:val="28"/>
          <w:szCs w:val="28"/>
        </w:rPr>
      </w:pPr>
      <w:r w:rsidRPr="00B55F28">
        <w:rPr>
          <w:rFonts w:ascii="Times New Roman" w:hAnsi="Times New Roman"/>
          <w:b/>
          <w:sz w:val="28"/>
          <w:szCs w:val="28"/>
        </w:rPr>
        <w:t>Организация деятельности Совета родителей (законных представителей)</w:t>
      </w:r>
    </w:p>
    <w:p w:rsidR="008D7531" w:rsidRDefault="008D7531" w:rsidP="008D7531">
      <w:pPr>
        <w:spacing w:after="0" w:line="360" w:lineRule="auto"/>
        <w:jc w:val="both"/>
        <w:rPr>
          <w:rFonts w:ascii="Times New Roman" w:hAnsi="Times New Roman"/>
          <w:b/>
          <w:sz w:val="28"/>
          <w:szCs w:val="28"/>
        </w:rPr>
      </w:pPr>
    </w:p>
    <w:p w:rsidR="008D7531" w:rsidRDefault="008D7531" w:rsidP="008D7531">
      <w:pPr>
        <w:spacing w:after="0" w:line="360" w:lineRule="auto"/>
        <w:jc w:val="both"/>
        <w:rPr>
          <w:rFonts w:ascii="Times New Roman" w:hAnsi="Times New Roman"/>
          <w:sz w:val="28"/>
          <w:szCs w:val="28"/>
        </w:rPr>
      </w:pPr>
      <w:r>
        <w:rPr>
          <w:rFonts w:ascii="Times New Roman" w:hAnsi="Times New Roman"/>
          <w:sz w:val="28"/>
          <w:szCs w:val="28"/>
        </w:rPr>
        <w:lastRenderedPageBreak/>
        <w:t>4.1 Председатель Совета родителей (законных представителей) совместно с представителем администрации учреждения:</w:t>
      </w:r>
    </w:p>
    <w:p w:rsidR="008D7531" w:rsidRDefault="008D7531" w:rsidP="008D7531">
      <w:pPr>
        <w:spacing w:after="0" w:line="360" w:lineRule="auto"/>
        <w:jc w:val="both"/>
        <w:rPr>
          <w:rFonts w:ascii="Times New Roman" w:hAnsi="Times New Roman"/>
          <w:sz w:val="28"/>
          <w:szCs w:val="28"/>
        </w:rPr>
      </w:pPr>
      <w:r>
        <w:rPr>
          <w:rFonts w:ascii="Times New Roman" w:hAnsi="Times New Roman"/>
          <w:sz w:val="28"/>
          <w:szCs w:val="28"/>
        </w:rPr>
        <w:t>4.1.1 Организует деятельность Совета родителей (законных представителей).</w:t>
      </w:r>
    </w:p>
    <w:p w:rsidR="008D7531" w:rsidRDefault="008D7531" w:rsidP="008D7531">
      <w:pPr>
        <w:spacing w:after="0" w:line="360" w:lineRule="auto"/>
        <w:jc w:val="both"/>
        <w:rPr>
          <w:rFonts w:ascii="Times New Roman" w:hAnsi="Times New Roman"/>
          <w:sz w:val="28"/>
          <w:szCs w:val="28"/>
        </w:rPr>
      </w:pPr>
      <w:r>
        <w:rPr>
          <w:rFonts w:ascii="Times New Roman" w:hAnsi="Times New Roman"/>
          <w:sz w:val="28"/>
          <w:szCs w:val="28"/>
        </w:rPr>
        <w:t>4.1.2 Информирует членов Совета родителей (законных представителей) о предстоящем заседании не менее, чем за 3 дня до его проведения.</w:t>
      </w:r>
    </w:p>
    <w:p w:rsidR="008D7531" w:rsidRDefault="008D7531" w:rsidP="008D7531">
      <w:pPr>
        <w:spacing w:after="0" w:line="360" w:lineRule="auto"/>
        <w:jc w:val="both"/>
        <w:rPr>
          <w:rFonts w:ascii="Times New Roman" w:hAnsi="Times New Roman"/>
          <w:sz w:val="28"/>
          <w:szCs w:val="28"/>
        </w:rPr>
      </w:pPr>
      <w:r>
        <w:rPr>
          <w:rFonts w:ascii="Times New Roman" w:hAnsi="Times New Roman"/>
          <w:sz w:val="28"/>
          <w:szCs w:val="28"/>
        </w:rPr>
        <w:t>4.1.3 Организует подготовку и проведение заседаний Совета родителей (законных представителей).</w:t>
      </w:r>
    </w:p>
    <w:p w:rsidR="008D7531" w:rsidRDefault="008D7531" w:rsidP="008D7531">
      <w:pPr>
        <w:spacing w:after="0" w:line="360" w:lineRule="auto"/>
        <w:jc w:val="both"/>
        <w:rPr>
          <w:rFonts w:ascii="Times New Roman" w:hAnsi="Times New Roman"/>
          <w:sz w:val="28"/>
          <w:szCs w:val="28"/>
        </w:rPr>
      </w:pPr>
      <w:r>
        <w:rPr>
          <w:rFonts w:ascii="Times New Roman" w:hAnsi="Times New Roman"/>
          <w:sz w:val="28"/>
          <w:szCs w:val="28"/>
        </w:rPr>
        <w:t>4.1.4 Определяет повестку дня.</w:t>
      </w:r>
    </w:p>
    <w:p w:rsidR="008D7531" w:rsidRDefault="008D7531" w:rsidP="008D7531">
      <w:pPr>
        <w:spacing w:after="0" w:line="360" w:lineRule="auto"/>
        <w:jc w:val="both"/>
        <w:rPr>
          <w:rFonts w:ascii="Times New Roman" w:hAnsi="Times New Roman"/>
          <w:sz w:val="28"/>
          <w:szCs w:val="28"/>
        </w:rPr>
      </w:pPr>
      <w:r>
        <w:rPr>
          <w:rFonts w:ascii="Times New Roman" w:hAnsi="Times New Roman"/>
          <w:sz w:val="28"/>
          <w:szCs w:val="28"/>
        </w:rPr>
        <w:t>4.1.5 Осуществляет мониторинг выполнения решений совета родителей.</w:t>
      </w:r>
    </w:p>
    <w:p w:rsidR="008D7531" w:rsidRDefault="008D7531" w:rsidP="008D7531">
      <w:pPr>
        <w:spacing w:after="0" w:line="360" w:lineRule="auto"/>
        <w:jc w:val="both"/>
        <w:rPr>
          <w:rFonts w:ascii="Times New Roman" w:hAnsi="Times New Roman"/>
          <w:sz w:val="28"/>
          <w:szCs w:val="28"/>
        </w:rPr>
      </w:pPr>
      <w:r>
        <w:rPr>
          <w:rFonts w:ascii="Times New Roman" w:hAnsi="Times New Roman"/>
          <w:sz w:val="28"/>
          <w:szCs w:val="28"/>
        </w:rPr>
        <w:t>4.2 Заседания Совета родителей (законных представителей) созываются по мере необходимости.</w:t>
      </w:r>
    </w:p>
    <w:p w:rsidR="008D7531" w:rsidRDefault="008D7531" w:rsidP="008D7531">
      <w:pPr>
        <w:spacing w:after="0" w:line="360" w:lineRule="auto"/>
        <w:jc w:val="both"/>
        <w:rPr>
          <w:rFonts w:ascii="Times New Roman" w:hAnsi="Times New Roman"/>
          <w:sz w:val="28"/>
          <w:szCs w:val="28"/>
        </w:rPr>
      </w:pPr>
      <w:r>
        <w:rPr>
          <w:rFonts w:ascii="Times New Roman" w:hAnsi="Times New Roman"/>
          <w:sz w:val="28"/>
          <w:szCs w:val="28"/>
        </w:rPr>
        <w:t>4.3 Заседания Совета родителей (законных представителей) правомерны, если на них присутствует не менее половины его состава.</w:t>
      </w:r>
    </w:p>
    <w:p w:rsidR="008D7531" w:rsidRDefault="008D7531" w:rsidP="008D7531">
      <w:pPr>
        <w:spacing w:after="0" w:line="360" w:lineRule="auto"/>
        <w:jc w:val="both"/>
        <w:rPr>
          <w:rFonts w:ascii="Times New Roman" w:hAnsi="Times New Roman"/>
          <w:sz w:val="28"/>
          <w:szCs w:val="28"/>
        </w:rPr>
      </w:pPr>
      <w:r>
        <w:rPr>
          <w:rFonts w:ascii="Times New Roman" w:hAnsi="Times New Roman"/>
          <w:sz w:val="28"/>
          <w:szCs w:val="28"/>
        </w:rPr>
        <w:t>4.4 Решения Совета родителей (законных представителей) принимается открытым голосованием и считаются принятыми, если за них проголосовало не менее двух третей присутствующих.</w:t>
      </w:r>
    </w:p>
    <w:p w:rsidR="008D7531" w:rsidRDefault="008D7531" w:rsidP="008D7531">
      <w:pPr>
        <w:spacing w:after="0" w:line="360" w:lineRule="auto"/>
        <w:jc w:val="both"/>
        <w:rPr>
          <w:rFonts w:ascii="Times New Roman" w:hAnsi="Times New Roman"/>
          <w:sz w:val="28"/>
          <w:szCs w:val="28"/>
        </w:rPr>
      </w:pPr>
      <w:r>
        <w:rPr>
          <w:rFonts w:ascii="Times New Roman" w:hAnsi="Times New Roman"/>
          <w:sz w:val="28"/>
          <w:szCs w:val="28"/>
        </w:rPr>
        <w:t>4.5 Организацию выполнения решений Совета родителей (законных представителей) осуществляет его председатель совместно с администрацией учреждения.</w:t>
      </w:r>
    </w:p>
    <w:p w:rsidR="008D7531" w:rsidRDefault="008D7531" w:rsidP="008D7531">
      <w:pPr>
        <w:spacing w:after="0" w:line="360" w:lineRule="auto"/>
        <w:jc w:val="both"/>
        <w:rPr>
          <w:rFonts w:ascii="Times New Roman" w:hAnsi="Times New Roman"/>
          <w:sz w:val="28"/>
          <w:szCs w:val="28"/>
        </w:rPr>
      </w:pPr>
      <w:r>
        <w:rPr>
          <w:rFonts w:ascii="Times New Roman" w:hAnsi="Times New Roman"/>
          <w:sz w:val="28"/>
          <w:szCs w:val="28"/>
        </w:rPr>
        <w:t>4.6 Непосредственным выполнением решений занимаются ответственные лица, указанные в протоколе заседаний Совета родителей (законных представителей). Результаты выполнения решений докладываются на следующем заседании Совета родителей (законных представителей).</w:t>
      </w:r>
    </w:p>
    <w:p w:rsidR="008D7531" w:rsidRDefault="008D7531" w:rsidP="008D7531">
      <w:pPr>
        <w:spacing w:after="0" w:line="360" w:lineRule="auto"/>
        <w:jc w:val="both"/>
        <w:rPr>
          <w:rFonts w:ascii="Times New Roman" w:hAnsi="Times New Roman"/>
          <w:sz w:val="28"/>
          <w:szCs w:val="28"/>
        </w:rPr>
      </w:pPr>
      <w:r>
        <w:rPr>
          <w:rFonts w:ascii="Times New Roman" w:hAnsi="Times New Roman"/>
          <w:sz w:val="28"/>
          <w:szCs w:val="28"/>
        </w:rPr>
        <w:t>4.7 При необходимости на заседании Совета родителей (законных представителей) могут присутствовать приглашенные лица. Необходимость их присутствия определяет председатель Совета родителей (законных представителей). Приглашенные на заседание Совета родителей (законных представителей) пользуются правом совещательного голоса.</w:t>
      </w:r>
    </w:p>
    <w:p w:rsidR="008D7531" w:rsidRDefault="008D7531" w:rsidP="008D7531">
      <w:pPr>
        <w:spacing w:after="0" w:line="360" w:lineRule="auto"/>
        <w:jc w:val="both"/>
        <w:rPr>
          <w:rFonts w:ascii="Times New Roman" w:hAnsi="Times New Roman"/>
          <w:sz w:val="28"/>
          <w:szCs w:val="28"/>
        </w:rPr>
      </w:pPr>
    </w:p>
    <w:p w:rsidR="008D7531" w:rsidRPr="00734E9E" w:rsidRDefault="008D7531" w:rsidP="008D7531">
      <w:pPr>
        <w:pStyle w:val="aa"/>
        <w:numPr>
          <w:ilvl w:val="0"/>
          <w:numId w:val="1"/>
        </w:numPr>
        <w:spacing w:after="0" w:line="360" w:lineRule="auto"/>
        <w:jc w:val="center"/>
        <w:rPr>
          <w:rFonts w:ascii="Times New Roman" w:hAnsi="Times New Roman"/>
          <w:b/>
          <w:sz w:val="28"/>
          <w:szCs w:val="28"/>
        </w:rPr>
      </w:pPr>
      <w:r w:rsidRPr="00734E9E">
        <w:rPr>
          <w:rFonts w:ascii="Times New Roman" w:hAnsi="Times New Roman"/>
          <w:b/>
          <w:sz w:val="28"/>
          <w:szCs w:val="28"/>
        </w:rPr>
        <w:t>Делопроизводство Совета родителей (законных представителей)</w:t>
      </w:r>
    </w:p>
    <w:p w:rsidR="008D7531" w:rsidRDefault="008D7531" w:rsidP="008D7531">
      <w:pPr>
        <w:pStyle w:val="aa"/>
        <w:spacing w:after="0" w:line="360" w:lineRule="auto"/>
        <w:jc w:val="both"/>
        <w:rPr>
          <w:rFonts w:ascii="Times New Roman" w:hAnsi="Times New Roman"/>
          <w:b/>
          <w:sz w:val="28"/>
          <w:szCs w:val="28"/>
        </w:rPr>
      </w:pPr>
    </w:p>
    <w:p w:rsidR="008D7531" w:rsidRDefault="008D7531" w:rsidP="008D7531">
      <w:pPr>
        <w:pStyle w:val="aa"/>
        <w:spacing w:after="0" w:line="360" w:lineRule="auto"/>
        <w:ind w:left="0"/>
        <w:jc w:val="both"/>
        <w:rPr>
          <w:rFonts w:ascii="Times New Roman" w:hAnsi="Times New Roman"/>
          <w:sz w:val="28"/>
          <w:szCs w:val="28"/>
        </w:rPr>
      </w:pPr>
      <w:r>
        <w:rPr>
          <w:rFonts w:ascii="Times New Roman" w:hAnsi="Times New Roman"/>
          <w:sz w:val="28"/>
          <w:szCs w:val="28"/>
        </w:rPr>
        <w:t>5.1 Заседания Совета родителей (законных представителей) оформляются протоколом.</w:t>
      </w:r>
    </w:p>
    <w:p w:rsidR="008D7531" w:rsidRDefault="008D7531" w:rsidP="008D7531">
      <w:pPr>
        <w:pStyle w:val="aa"/>
        <w:spacing w:after="0" w:line="360" w:lineRule="auto"/>
        <w:ind w:left="0"/>
        <w:jc w:val="both"/>
        <w:rPr>
          <w:rFonts w:ascii="Times New Roman" w:hAnsi="Times New Roman"/>
          <w:sz w:val="28"/>
          <w:szCs w:val="28"/>
        </w:rPr>
      </w:pPr>
      <w:r>
        <w:rPr>
          <w:rFonts w:ascii="Times New Roman" w:hAnsi="Times New Roman"/>
          <w:sz w:val="28"/>
          <w:szCs w:val="28"/>
        </w:rPr>
        <w:t>5.2 В книге протоколов фиксируется:</w:t>
      </w:r>
    </w:p>
    <w:p w:rsidR="008D7531" w:rsidRDefault="008D7531" w:rsidP="008D7531">
      <w:pPr>
        <w:pStyle w:val="aa"/>
        <w:spacing w:after="0" w:line="360" w:lineRule="auto"/>
        <w:ind w:left="0"/>
        <w:jc w:val="both"/>
        <w:rPr>
          <w:rFonts w:ascii="Times New Roman" w:hAnsi="Times New Roman"/>
          <w:sz w:val="28"/>
          <w:szCs w:val="28"/>
        </w:rPr>
      </w:pPr>
      <w:r>
        <w:rPr>
          <w:rFonts w:ascii="Times New Roman" w:hAnsi="Times New Roman"/>
          <w:sz w:val="28"/>
          <w:szCs w:val="28"/>
        </w:rPr>
        <w:t>5.2.1 Дата проведения заседания Совета родителей (законных представителей).</w:t>
      </w:r>
    </w:p>
    <w:p w:rsidR="008D7531" w:rsidRDefault="008D7531" w:rsidP="008D7531">
      <w:pPr>
        <w:pStyle w:val="aa"/>
        <w:spacing w:after="0" w:line="360" w:lineRule="auto"/>
        <w:ind w:left="0"/>
        <w:jc w:val="both"/>
        <w:rPr>
          <w:rFonts w:ascii="Times New Roman" w:hAnsi="Times New Roman"/>
          <w:sz w:val="28"/>
          <w:szCs w:val="28"/>
        </w:rPr>
      </w:pPr>
      <w:r>
        <w:rPr>
          <w:rFonts w:ascii="Times New Roman" w:hAnsi="Times New Roman"/>
          <w:sz w:val="28"/>
          <w:szCs w:val="28"/>
        </w:rPr>
        <w:t>5.2.2 Количество присутствующих членов Совета родителей (законных представителей).</w:t>
      </w:r>
    </w:p>
    <w:p w:rsidR="008D7531" w:rsidRDefault="008D7531" w:rsidP="008D7531">
      <w:pPr>
        <w:pStyle w:val="aa"/>
        <w:spacing w:after="0" w:line="360" w:lineRule="auto"/>
        <w:ind w:left="0"/>
        <w:jc w:val="both"/>
        <w:rPr>
          <w:rFonts w:ascii="Times New Roman" w:hAnsi="Times New Roman"/>
          <w:sz w:val="28"/>
          <w:szCs w:val="28"/>
        </w:rPr>
      </w:pPr>
      <w:r>
        <w:rPr>
          <w:rFonts w:ascii="Times New Roman" w:hAnsi="Times New Roman"/>
          <w:sz w:val="28"/>
          <w:szCs w:val="28"/>
        </w:rPr>
        <w:t>5.2.3 Приглашенные лица (Ф.И.О., должность, организация).</w:t>
      </w:r>
    </w:p>
    <w:p w:rsidR="008D7531" w:rsidRDefault="008D7531" w:rsidP="008D7531">
      <w:pPr>
        <w:pStyle w:val="aa"/>
        <w:spacing w:after="0" w:line="360" w:lineRule="auto"/>
        <w:ind w:left="0"/>
        <w:jc w:val="both"/>
        <w:rPr>
          <w:rFonts w:ascii="Times New Roman" w:hAnsi="Times New Roman"/>
          <w:sz w:val="28"/>
          <w:szCs w:val="28"/>
        </w:rPr>
      </w:pPr>
      <w:r>
        <w:rPr>
          <w:rFonts w:ascii="Times New Roman" w:hAnsi="Times New Roman"/>
          <w:sz w:val="28"/>
          <w:szCs w:val="28"/>
        </w:rPr>
        <w:t>5.2.4 Повестка дня.</w:t>
      </w:r>
    </w:p>
    <w:p w:rsidR="008D7531" w:rsidRDefault="008D7531" w:rsidP="008D7531">
      <w:pPr>
        <w:pStyle w:val="aa"/>
        <w:spacing w:after="0" w:line="360" w:lineRule="auto"/>
        <w:ind w:left="0"/>
        <w:jc w:val="both"/>
        <w:rPr>
          <w:rFonts w:ascii="Times New Roman" w:hAnsi="Times New Roman"/>
          <w:sz w:val="28"/>
          <w:szCs w:val="28"/>
        </w:rPr>
      </w:pPr>
      <w:r>
        <w:rPr>
          <w:rFonts w:ascii="Times New Roman" w:hAnsi="Times New Roman"/>
          <w:sz w:val="28"/>
          <w:szCs w:val="28"/>
        </w:rPr>
        <w:t>5.2.5 Предложения, пожелания, рекомендации и замечания Совета родителей (законных представителей).</w:t>
      </w:r>
    </w:p>
    <w:p w:rsidR="008D7531" w:rsidRDefault="008D7531" w:rsidP="008D7531">
      <w:pPr>
        <w:pStyle w:val="aa"/>
        <w:spacing w:after="0" w:line="360" w:lineRule="auto"/>
        <w:ind w:left="0"/>
        <w:jc w:val="both"/>
        <w:rPr>
          <w:rFonts w:ascii="Times New Roman" w:hAnsi="Times New Roman"/>
          <w:sz w:val="28"/>
          <w:szCs w:val="28"/>
        </w:rPr>
      </w:pPr>
      <w:r>
        <w:rPr>
          <w:rFonts w:ascii="Times New Roman" w:hAnsi="Times New Roman"/>
          <w:sz w:val="28"/>
          <w:szCs w:val="28"/>
        </w:rPr>
        <w:t>5.3 Протоколы заседаний подписываются председателем и секретарем Совета родителей (законных представителей).</w:t>
      </w:r>
    </w:p>
    <w:p w:rsidR="008D7531" w:rsidRPr="00172C13" w:rsidRDefault="008D7531" w:rsidP="008D7531">
      <w:pPr>
        <w:pStyle w:val="aa"/>
        <w:spacing w:after="0" w:line="360" w:lineRule="auto"/>
        <w:ind w:left="0"/>
        <w:jc w:val="both"/>
        <w:rPr>
          <w:rFonts w:ascii="Times New Roman" w:hAnsi="Times New Roman"/>
          <w:sz w:val="28"/>
          <w:szCs w:val="28"/>
        </w:rPr>
      </w:pPr>
      <w:r>
        <w:rPr>
          <w:rFonts w:ascii="Times New Roman" w:hAnsi="Times New Roman"/>
          <w:sz w:val="28"/>
          <w:szCs w:val="28"/>
        </w:rPr>
        <w:t>5.4 Нумерация протоколов ведется от начала учебного года.</w:t>
      </w:r>
    </w:p>
    <w:p w:rsidR="008D7531" w:rsidRDefault="008D7531" w:rsidP="008D7531"/>
    <w:sectPr w:rsidR="008D7531" w:rsidSect="008D7531">
      <w:pgSz w:w="11906" w:h="16838"/>
      <w:pgMar w:top="568" w:right="850" w:bottom="1134"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82F" w:rsidRDefault="008A282F" w:rsidP="002D4623">
      <w:pPr>
        <w:spacing w:after="0" w:line="240" w:lineRule="auto"/>
      </w:pPr>
      <w:r>
        <w:separator/>
      </w:r>
    </w:p>
  </w:endnote>
  <w:endnote w:type="continuationSeparator" w:id="1">
    <w:p w:rsidR="008A282F" w:rsidRDefault="008A282F" w:rsidP="002D46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82F" w:rsidRDefault="008A282F" w:rsidP="002D4623">
      <w:pPr>
        <w:spacing w:after="0" w:line="240" w:lineRule="auto"/>
      </w:pPr>
      <w:r>
        <w:separator/>
      </w:r>
    </w:p>
  </w:footnote>
  <w:footnote w:type="continuationSeparator" w:id="1">
    <w:p w:rsidR="008A282F" w:rsidRDefault="008A282F" w:rsidP="002D46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C3767"/>
    <w:multiLevelType w:val="multilevel"/>
    <w:tmpl w:val="A7DE9F2C"/>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4E85798D"/>
    <w:multiLevelType w:val="multilevel"/>
    <w:tmpl w:val="D0ECA30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D4623"/>
    <w:rsid w:val="002D4623"/>
    <w:rsid w:val="002E70A4"/>
    <w:rsid w:val="00584403"/>
    <w:rsid w:val="0062176E"/>
    <w:rsid w:val="008A282F"/>
    <w:rsid w:val="008D7531"/>
    <w:rsid w:val="00C0754D"/>
    <w:rsid w:val="00EE7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4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46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4623"/>
    <w:rPr>
      <w:rFonts w:ascii="Tahoma" w:hAnsi="Tahoma" w:cs="Tahoma"/>
      <w:sz w:val="16"/>
      <w:szCs w:val="16"/>
    </w:rPr>
  </w:style>
  <w:style w:type="paragraph" w:styleId="a5">
    <w:name w:val="header"/>
    <w:basedOn w:val="a"/>
    <w:link w:val="a6"/>
    <w:uiPriority w:val="99"/>
    <w:semiHidden/>
    <w:unhideWhenUsed/>
    <w:rsid w:val="002D462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D4623"/>
  </w:style>
  <w:style w:type="paragraph" w:styleId="a7">
    <w:name w:val="footer"/>
    <w:basedOn w:val="a"/>
    <w:link w:val="a8"/>
    <w:uiPriority w:val="99"/>
    <w:semiHidden/>
    <w:unhideWhenUsed/>
    <w:rsid w:val="002D462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D4623"/>
  </w:style>
  <w:style w:type="paragraph" w:styleId="a9">
    <w:name w:val="No Spacing"/>
    <w:uiPriority w:val="1"/>
    <w:qFormat/>
    <w:rsid w:val="008D7531"/>
    <w:pPr>
      <w:spacing w:after="0" w:line="240" w:lineRule="auto"/>
    </w:pPr>
    <w:rPr>
      <w:rFonts w:eastAsiaTheme="minorHAnsi"/>
      <w:lang w:eastAsia="en-US"/>
    </w:rPr>
  </w:style>
  <w:style w:type="paragraph" w:styleId="aa">
    <w:name w:val="List Paragraph"/>
    <w:basedOn w:val="a"/>
    <w:uiPriority w:val="34"/>
    <w:qFormat/>
    <w:rsid w:val="008D7531"/>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815</Words>
  <Characters>4646</Characters>
  <Application>Microsoft Office Word</Application>
  <DocSecurity>0</DocSecurity>
  <Lines>38</Lines>
  <Paragraphs>10</Paragraphs>
  <ScaleCrop>false</ScaleCrop>
  <Company>Reanimator Extreme Edition</Company>
  <LinksUpToDate>false</LinksUpToDate>
  <CharactersWithSpaces>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5</cp:revision>
  <cp:lastPrinted>2022-01-13T06:50:00Z</cp:lastPrinted>
  <dcterms:created xsi:type="dcterms:W3CDTF">2022-01-13T06:43:00Z</dcterms:created>
  <dcterms:modified xsi:type="dcterms:W3CDTF">2022-01-01T08:57:00Z</dcterms:modified>
</cp:coreProperties>
</file>